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6124CA" w:rsidRPr="006124CA" w14:paraId="5CBF5642" w14:textId="77777777" w:rsidTr="005A7210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806" w14:textId="77777777" w:rsidR="007B70D1" w:rsidRPr="006124CA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  <w:lang w:eastAsia="tr-TR"/>
              </w:rPr>
            </w:pPr>
          </w:p>
          <w:tbl>
            <w:tblPr>
              <w:tblW w:w="87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6124CA" w:rsidRPr="006124CA" w14:paraId="1D2F634F" w14:textId="77777777" w:rsidTr="00C35A3A">
              <w:trPr>
                <w:trHeight w:val="2152"/>
                <w:tblCellSpacing w:w="0" w:type="dxa"/>
              </w:trPr>
              <w:tc>
                <w:tcPr>
                  <w:tcW w:w="8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14:paraId="117BD36B" w14:textId="19283705" w:rsidR="007B70D1" w:rsidRPr="006124CA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</w:pPr>
                </w:p>
                <w:p w14:paraId="566A5D0D" w14:textId="77777777" w:rsidR="007B70D1" w:rsidRPr="006124CA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</w:pPr>
                </w:p>
                <w:p w14:paraId="4980A9DE" w14:textId="77777777" w:rsidR="00036439" w:rsidRPr="006124CA" w:rsidRDefault="007B70D1" w:rsidP="0003643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24C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T.C. </w:t>
                  </w:r>
                  <w:r w:rsidRPr="006124C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  <w:t xml:space="preserve">KARABÜK ÜNİVERSİTESİ </w:t>
                  </w:r>
                  <w:r w:rsidRPr="006124C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</w:r>
                  <w:r w:rsidR="00F32C94" w:rsidRPr="006124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HUKUK MÜŞAVİRLİĞİ</w:t>
                  </w:r>
                </w:p>
                <w:p w14:paraId="680183EF" w14:textId="77777777" w:rsidR="007B70D1" w:rsidRPr="006124CA" w:rsidRDefault="007B70D1" w:rsidP="007257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3E018E5D" w14:textId="77777777" w:rsidR="007B70D1" w:rsidRPr="006124CA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335CFEF7" w14:textId="36D386DF" w:rsidR="005A7210" w:rsidRPr="006124CA" w:rsidRDefault="00C35A3A" w:rsidP="005A7210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124CA">
        <w:rPr>
          <w:rFonts w:ascii="Arial TUR" w:eastAsia="Times New Roman" w:hAnsi="Arial TUR" w:cs="Arial TUR"/>
          <w:noProof/>
          <w:color w:val="000000" w:themeColor="text1"/>
          <w:sz w:val="20"/>
          <w:szCs w:val="20"/>
          <w:lang w:eastAsia="tr-TR"/>
        </w:rPr>
        <w:drawing>
          <wp:anchor distT="0" distB="0" distL="114300" distR="114300" simplePos="0" relativeHeight="251737088" behindDoc="0" locked="0" layoutInCell="1" allowOverlap="1" wp14:anchorId="6D5F89E8" wp14:editId="694857D4">
            <wp:simplePos x="0" y="0"/>
            <wp:positionH relativeFrom="column">
              <wp:posOffset>-42545</wp:posOffset>
            </wp:positionH>
            <wp:positionV relativeFrom="paragraph">
              <wp:posOffset>-1398270</wp:posOffset>
            </wp:positionV>
            <wp:extent cx="1555750" cy="1200150"/>
            <wp:effectExtent l="0" t="0" r="6350" b="0"/>
            <wp:wrapNone/>
            <wp:docPr id="54" name="Resim 54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Resim 54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E0D2B" w14:textId="77777777" w:rsidR="005A7210" w:rsidRPr="006124CA" w:rsidRDefault="0042113A" w:rsidP="005A72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TAŞINIR</w:t>
      </w:r>
      <w:r w:rsidR="005A7210" w:rsidRPr="00612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İŞ AKIŞ SÜRECİ</w:t>
      </w:r>
    </w:p>
    <w:p w14:paraId="5D3BF061" w14:textId="77777777" w:rsidR="005A0A70" w:rsidRPr="006124CA" w:rsidRDefault="005A0A70" w:rsidP="005A72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819732" w14:textId="77777777" w:rsidR="005A0A70" w:rsidRPr="006124CA" w:rsidRDefault="005A0A70" w:rsidP="005A72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2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TAŞINIR MAL GİRİŞİ</w:t>
      </w:r>
    </w:p>
    <w:p w14:paraId="099250D4" w14:textId="77777777" w:rsidR="005273FE" w:rsidRPr="006124CA" w:rsidRDefault="005273FE" w:rsidP="0050312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124CA"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9A82C" wp14:editId="3785800B">
                <wp:simplePos x="0" y="0"/>
                <wp:positionH relativeFrom="column">
                  <wp:posOffset>998855</wp:posOffset>
                </wp:positionH>
                <wp:positionV relativeFrom="paragraph">
                  <wp:posOffset>125730</wp:posOffset>
                </wp:positionV>
                <wp:extent cx="3689350" cy="933450"/>
                <wp:effectExtent l="0" t="0" r="254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29261" w14:textId="77777777" w:rsidR="00503124" w:rsidRPr="006124CA" w:rsidRDefault="0042113A" w:rsidP="009727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Harcama birimi tarafından satın alınan taşınırlar ile bağış, sayım fazlası, ambarlar arası devir yolu ile edinilen taşınırlar Birimin Taşınır Kayıt Kontrol Yetkilisince taşınır otomasyonuna kaydı sağlanır</w:t>
                            </w:r>
                            <w:r w:rsidR="003A2512"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9A82C" id="Yuvarlatılmış Dikdörtgen 1" o:spid="_x0000_s1026" style="position:absolute;left:0;text-align:left;margin-left:78.65pt;margin-top:9.9pt;width:29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" fillcolor="#4f81bd [3204]" strokecolor="#243f60 [1604]" strokeweight="2pt">
                <v:textbox>
                  <w:txbxContent>
                    <w:p w14:paraId="79B29261" w14:textId="77777777" w:rsidR="00503124" w:rsidRPr="006124CA" w:rsidRDefault="0042113A" w:rsidP="00972795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Harcama birimi tarafından satın alınan taşınırlar ile bağış, sayım fazlası, ambarlar arası devir yolu ile edinilen taşınırlar Birimin Taşınır Kayıt Kontrol Yetkilisince taşınır otomasyonuna kaydı sağlanır</w:t>
                      </w:r>
                      <w:r w:rsidR="003A2512"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338B90" w14:textId="77777777" w:rsidR="00503124" w:rsidRPr="006124CA" w:rsidRDefault="00503124" w:rsidP="00503124">
      <w:pPr>
        <w:jc w:val="center"/>
        <w:rPr>
          <w:b/>
          <w:color w:val="000000" w:themeColor="text1"/>
        </w:rPr>
      </w:pPr>
    </w:p>
    <w:p w14:paraId="4D7DF624" w14:textId="77777777" w:rsidR="00ED1D84" w:rsidRPr="006124CA" w:rsidRDefault="00ED1D84" w:rsidP="00503124">
      <w:pPr>
        <w:jc w:val="center"/>
        <w:rPr>
          <w:b/>
          <w:color w:val="000000" w:themeColor="text1"/>
        </w:rPr>
      </w:pPr>
    </w:p>
    <w:p w14:paraId="7458B351" w14:textId="77777777" w:rsidR="00503124" w:rsidRPr="006124CA" w:rsidRDefault="00B016AE">
      <w:pPr>
        <w:jc w:val="center"/>
        <w:rPr>
          <w:b/>
          <w:color w:val="000000" w:themeColor="text1"/>
        </w:rPr>
      </w:pPr>
      <w:r w:rsidRPr="006124CA">
        <w:rPr>
          <w:b/>
          <w:noProof/>
          <w:color w:val="000000" w:themeColor="text1"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DFA98" wp14:editId="3CD34F78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0AD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447.6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" strokecolor="#4579b8 [3044]">
                <v:stroke endarrow="open"/>
              </v:shape>
            </w:pict>
          </mc:Fallback>
        </mc:AlternateContent>
      </w:r>
      <w:r w:rsidR="00ED1D84" w:rsidRPr="006124CA">
        <w:rPr>
          <w:b/>
          <w:color w:val="000000" w:themeColor="text1"/>
        </w:rPr>
        <w:t xml:space="preserve"> </w:t>
      </w:r>
    </w:p>
    <w:p w14:paraId="09E42E61" w14:textId="77777777" w:rsidR="00ED1D84" w:rsidRPr="006124CA" w:rsidRDefault="00913CD4">
      <w:pPr>
        <w:jc w:val="center"/>
        <w:rPr>
          <w:b/>
          <w:color w:val="000000" w:themeColor="text1"/>
        </w:rPr>
      </w:pPr>
      <w:r w:rsidRPr="006124CA">
        <w:rPr>
          <w:b/>
          <w:noProof/>
          <w:color w:val="000000" w:themeColor="text1"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9C758E" wp14:editId="3A567C96">
                <wp:simplePos x="0" y="0"/>
                <wp:positionH relativeFrom="column">
                  <wp:posOffset>2821305</wp:posOffset>
                </wp:positionH>
                <wp:positionV relativeFrom="paragraph">
                  <wp:posOffset>7620</wp:posOffset>
                </wp:positionV>
                <wp:extent cx="0" cy="241300"/>
                <wp:effectExtent l="95250" t="0" r="57150" b="635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61E5" id="Düz Ok Bağlayıcısı 15" o:spid="_x0000_s1026" type="#_x0000_t32" style="position:absolute;margin-left:222.15pt;margin-top:.6pt;width:0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" strokecolor="#4579b8 [3044]">
                <v:stroke endarrow="open"/>
              </v:shape>
            </w:pict>
          </mc:Fallback>
        </mc:AlternateContent>
      </w:r>
    </w:p>
    <w:p w14:paraId="11D3EDC6" w14:textId="77777777" w:rsidR="00ED1D84" w:rsidRPr="006124CA" w:rsidRDefault="002178C2" w:rsidP="00ED1D84">
      <w:pPr>
        <w:rPr>
          <w:color w:val="000000" w:themeColor="text1"/>
        </w:rPr>
      </w:pPr>
      <w:r w:rsidRPr="006124CA"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66295" wp14:editId="6130AAAB">
                <wp:simplePos x="0" y="0"/>
                <wp:positionH relativeFrom="column">
                  <wp:posOffset>1043305</wp:posOffset>
                </wp:positionH>
                <wp:positionV relativeFrom="paragraph">
                  <wp:posOffset>211455</wp:posOffset>
                </wp:positionV>
                <wp:extent cx="3657600" cy="736600"/>
                <wp:effectExtent l="0" t="0" r="19050" b="254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D171C" w14:textId="77777777" w:rsidR="00834E79" w:rsidRPr="00972795" w:rsidRDefault="00834E79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Satın alma yoluyla elde edilen taşınırlara ait Taşınır İşlem Fişlerinin 1.nüshası ödeme emri belgesine eklenir, 2 nüsha harcama biriminde dosyalanır,  3. nüshası ise Strateji </w:t>
                            </w:r>
                            <w:r w:rsidRPr="00972795">
                              <w:rPr>
                                <w:rFonts w:ascii="Times New Roman" w:hAnsi="Times New Roman" w:cs="Times New Roman"/>
                              </w:rPr>
                              <w:t>Geliştirme Daire Başkanlığına gönderilir.</w:t>
                            </w:r>
                          </w:p>
                          <w:p w14:paraId="290C849C" w14:textId="77777777" w:rsidR="00DE5F31" w:rsidRPr="00C45FC7" w:rsidRDefault="00DE5F31" w:rsidP="003D1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66295" id="Yuvarlatılmış Dikdörtgen 7" o:spid="_x0000_s1027" style="position:absolute;margin-left:82.15pt;margin-top:16.65pt;width:4in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" fillcolor="#4f81bd [3204]" strokecolor="#243f60 [1604]" strokeweight="2pt">
                <v:textbox>
                  <w:txbxContent>
                    <w:p w14:paraId="5A1D171C" w14:textId="77777777" w:rsidR="00834E79" w:rsidRPr="00972795" w:rsidRDefault="00834E79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Satın alma yoluyla elde edilen taşınırlara ait Taşınır İşlem Fişlerinin 1.nüshası ödeme emri belgesine eklenir, 2 nüsha harcama biriminde dosyalanır,  3. nüshası ise Strateji </w:t>
                      </w:r>
                      <w:r w:rsidRPr="00972795">
                        <w:rPr>
                          <w:rFonts w:ascii="Times New Roman" w:hAnsi="Times New Roman" w:cs="Times New Roman"/>
                        </w:rPr>
                        <w:t>Geliştirme Daire Başkanlığına gönderilir.</w:t>
                      </w:r>
                    </w:p>
                    <w:p w14:paraId="290C849C" w14:textId="77777777" w:rsidR="00DE5F31" w:rsidRPr="00C45FC7" w:rsidRDefault="00DE5F31" w:rsidP="003D19E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5570B1" w14:textId="77777777" w:rsidR="00ED1D84" w:rsidRPr="006124CA" w:rsidRDefault="00ED1D84" w:rsidP="00ED1D84">
      <w:pPr>
        <w:tabs>
          <w:tab w:val="left" w:pos="7250"/>
        </w:tabs>
        <w:rPr>
          <w:color w:val="000000" w:themeColor="text1"/>
        </w:rPr>
      </w:pPr>
      <w:r w:rsidRPr="006124CA">
        <w:rPr>
          <w:color w:val="000000" w:themeColor="text1"/>
        </w:rPr>
        <w:tab/>
      </w:r>
    </w:p>
    <w:p w14:paraId="0AD0ECC7" w14:textId="77777777" w:rsidR="00ED1D84" w:rsidRPr="006124CA" w:rsidRDefault="00ED1D84" w:rsidP="00ED1D84">
      <w:pPr>
        <w:tabs>
          <w:tab w:val="left" w:pos="7250"/>
        </w:tabs>
        <w:rPr>
          <w:color w:val="000000" w:themeColor="text1"/>
        </w:rPr>
      </w:pPr>
    </w:p>
    <w:p w14:paraId="0C1843CC" w14:textId="77777777" w:rsidR="00ED1D84" w:rsidRPr="006124CA" w:rsidRDefault="00913CD4" w:rsidP="00ED1D84">
      <w:pPr>
        <w:tabs>
          <w:tab w:val="left" w:pos="7250"/>
        </w:tabs>
        <w:rPr>
          <w:color w:val="000000" w:themeColor="text1"/>
        </w:rPr>
      </w:pPr>
      <w:r w:rsidRPr="006124C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05956" wp14:editId="453FEB58">
                <wp:simplePos x="0" y="0"/>
                <wp:positionH relativeFrom="column">
                  <wp:posOffset>2821305</wp:posOffset>
                </wp:positionH>
                <wp:positionV relativeFrom="paragraph">
                  <wp:posOffset>245110</wp:posOffset>
                </wp:positionV>
                <wp:extent cx="0" cy="241300"/>
                <wp:effectExtent l="9525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C8C1" id="Düz Ok Bağlayıcısı 17" o:spid="_x0000_s1026" type="#_x0000_t32" style="position:absolute;margin-left:222.15pt;margin-top:19.3pt;width:0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" strokecolor="#4579b8 [3044]">
                <v:stroke endarrow="open"/>
              </v:shape>
            </w:pict>
          </mc:Fallback>
        </mc:AlternateContent>
      </w:r>
    </w:p>
    <w:p w14:paraId="19ED90C0" w14:textId="77777777" w:rsidR="00ED1D84" w:rsidRPr="006124CA" w:rsidRDefault="00ED1D84" w:rsidP="00ED1D84">
      <w:pPr>
        <w:tabs>
          <w:tab w:val="left" w:pos="7250"/>
        </w:tabs>
        <w:rPr>
          <w:color w:val="000000" w:themeColor="text1"/>
        </w:rPr>
      </w:pPr>
    </w:p>
    <w:p w14:paraId="49D6CC99" w14:textId="77777777" w:rsidR="00ED1D84" w:rsidRPr="006124CA" w:rsidRDefault="002178C2" w:rsidP="00ED1D84">
      <w:pPr>
        <w:tabs>
          <w:tab w:val="left" w:pos="7250"/>
        </w:tabs>
        <w:rPr>
          <w:color w:val="000000" w:themeColor="text1"/>
        </w:rPr>
      </w:pPr>
      <w:r w:rsidRPr="006124CA"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4642A" wp14:editId="34F366E4">
                <wp:simplePos x="0" y="0"/>
                <wp:positionH relativeFrom="column">
                  <wp:posOffset>548005</wp:posOffset>
                </wp:positionH>
                <wp:positionV relativeFrom="paragraph">
                  <wp:posOffset>17780</wp:posOffset>
                </wp:positionV>
                <wp:extent cx="4514850" cy="1022350"/>
                <wp:effectExtent l="0" t="0" r="19050" b="254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22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1080A" w14:textId="77777777" w:rsidR="00834E79" w:rsidRPr="006124CA" w:rsidRDefault="00834E79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Bağış, sayım fazlası, ambarlar arası devir yolu ile edinilen taşınırlara ait Taşınır İşlem Fişleri Strateji Geliştirme Daire Başkanlığına gönderilir.</w:t>
                            </w:r>
                          </w:p>
                          <w:p w14:paraId="761E56C0" w14:textId="77777777" w:rsidR="00195727" w:rsidRPr="00C45FC7" w:rsidRDefault="00195727" w:rsidP="000C31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464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43.15pt;margin-top:1.4pt;width:355.5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" fillcolor="#4f81bd [3204]" strokecolor="#243f60 [1604]" strokeweight="2pt">
                <v:textbox>
                  <w:txbxContent>
                    <w:p w14:paraId="4981080A" w14:textId="77777777" w:rsidR="00834E79" w:rsidRPr="006124CA" w:rsidRDefault="00834E79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Bağış, sayım fazlası, ambarlar arası devir yolu ile edinilen taşınırlara ait Taşınır İşlem Fişleri Strateji Geliştirme Daire Başkanlığına gönderilir.</w:t>
                      </w:r>
                    </w:p>
                    <w:p w14:paraId="761E56C0" w14:textId="77777777" w:rsidR="00195727" w:rsidRPr="00C45FC7" w:rsidRDefault="00195727" w:rsidP="000C310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73E1EC" w14:textId="77777777" w:rsidR="00ED1D84" w:rsidRPr="006124CA" w:rsidRDefault="00ED1D84" w:rsidP="00ED1D84">
      <w:pPr>
        <w:tabs>
          <w:tab w:val="left" w:pos="7250"/>
        </w:tabs>
        <w:rPr>
          <w:color w:val="000000" w:themeColor="text1"/>
        </w:rPr>
      </w:pPr>
    </w:p>
    <w:p w14:paraId="08AEFA7F" w14:textId="77777777" w:rsidR="002178C2" w:rsidRPr="006124CA" w:rsidRDefault="002178C2" w:rsidP="00ED1D84">
      <w:pPr>
        <w:tabs>
          <w:tab w:val="left" w:pos="7250"/>
        </w:tabs>
        <w:rPr>
          <w:color w:val="000000" w:themeColor="text1"/>
        </w:rPr>
      </w:pPr>
    </w:p>
    <w:p w14:paraId="3BCC92DC" w14:textId="77777777" w:rsidR="002178C2" w:rsidRPr="006124CA" w:rsidRDefault="002178C2" w:rsidP="00ED1D84">
      <w:pPr>
        <w:tabs>
          <w:tab w:val="left" w:pos="7250"/>
        </w:tabs>
        <w:rPr>
          <w:color w:val="000000" w:themeColor="text1"/>
        </w:rPr>
      </w:pPr>
      <w:r w:rsidRPr="006124C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BF052D" wp14:editId="53369312">
                <wp:simplePos x="0" y="0"/>
                <wp:positionH relativeFrom="column">
                  <wp:posOffset>2821305</wp:posOffset>
                </wp:positionH>
                <wp:positionV relativeFrom="paragraph">
                  <wp:posOffset>147320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23E0" id="Düz Ok Bağlayıcısı 24" o:spid="_x0000_s1026" type="#_x0000_t32" style="position:absolute;margin-left:222.15pt;margin-top:11.6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" strokecolor="#4579b8 [3044]">
                <v:stroke endarrow="open"/>
              </v:shape>
            </w:pict>
          </mc:Fallback>
        </mc:AlternateContent>
      </w:r>
    </w:p>
    <w:p w14:paraId="322AC8A8" w14:textId="77777777" w:rsidR="002178C2" w:rsidRPr="006124CA" w:rsidRDefault="002178C2" w:rsidP="00ED1D84">
      <w:pPr>
        <w:tabs>
          <w:tab w:val="left" w:pos="7250"/>
        </w:tabs>
        <w:rPr>
          <w:color w:val="000000" w:themeColor="text1"/>
        </w:rPr>
      </w:pPr>
    </w:p>
    <w:p w14:paraId="2E609A7E" w14:textId="77777777" w:rsidR="00ED1D84" w:rsidRPr="006124CA" w:rsidRDefault="002178C2" w:rsidP="00ED1D84">
      <w:pPr>
        <w:tabs>
          <w:tab w:val="left" w:pos="7250"/>
        </w:tabs>
        <w:rPr>
          <w:color w:val="000000" w:themeColor="text1"/>
        </w:rPr>
      </w:pPr>
      <w:r w:rsidRPr="006124CA"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4FFF7" wp14:editId="0DCC8C30">
                <wp:simplePos x="0" y="0"/>
                <wp:positionH relativeFrom="column">
                  <wp:posOffset>1348105</wp:posOffset>
                </wp:positionH>
                <wp:positionV relativeFrom="paragraph">
                  <wp:posOffset>-636</wp:posOffset>
                </wp:positionV>
                <wp:extent cx="2863850" cy="1209675"/>
                <wp:effectExtent l="0" t="0" r="12700" b="2857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0C2F9" w14:textId="77777777" w:rsidR="0042585D" w:rsidRPr="006124CA" w:rsidRDefault="00834E79" w:rsidP="00834E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STRATEJİ GELİŞTİRME DAİRE BAŞKANLIĞI </w:t>
                            </w:r>
                          </w:p>
                          <w:p w14:paraId="1354C44B" w14:textId="77777777" w:rsidR="00834E79" w:rsidRPr="006124CA" w:rsidRDefault="00834E79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Muhasebe Kesin Hesap ve Raporlama Şube Müdürlüğü tarafından muhasebeleştirme işlemi yapılır</w:t>
                            </w:r>
                            <w:r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5FB3236" w14:textId="77777777" w:rsidR="002178C2" w:rsidRDefault="002178C2" w:rsidP="00B016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C2079B" w14:textId="77777777" w:rsidR="002178C2" w:rsidRPr="00C45FC7" w:rsidRDefault="002178C2" w:rsidP="00B016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4FFF7" id="Yuvarlatılmış Dikdörtgen 19" o:spid="_x0000_s1029" style="position:absolute;margin-left:106.15pt;margin-top:-.05pt;width:225.5pt;height:9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" fillcolor="#4f81bd [3204]" strokecolor="#243f60 [1604]" strokeweight="2pt">
                <v:textbox>
                  <w:txbxContent>
                    <w:p w14:paraId="7650C2F9" w14:textId="77777777" w:rsidR="0042585D" w:rsidRPr="006124CA" w:rsidRDefault="00834E79" w:rsidP="00834E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STRATEJİ GELİŞTİRME DAİRE BAŞKANLIĞI </w:t>
                      </w:r>
                    </w:p>
                    <w:p w14:paraId="1354C44B" w14:textId="77777777" w:rsidR="00834E79" w:rsidRPr="006124CA" w:rsidRDefault="00834E79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Muhasebe Kesin Hesap ve Raporlama Şube Müdürlüğü tarafından muhasebeleştirme işlemi yapılır</w:t>
                      </w:r>
                      <w:r w:rsidRPr="006124C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35FB3236" w14:textId="77777777" w:rsidR="002178C2" w:rsidRDefault="002178C2" w:rsidP="00B016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0C2079B" w14:textId="77777777" w:rsidR="002178C2" w:rsidRPr="00C45FC7" w:rsidRDefault="002178C2" w:rsidP="00B016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1395DC" w14:textId="77777777" w:rsidR="00ED1D84" w:rsidRPr="006124CA" w:rsidRDefault="00ED1D84" w:rsidP="00ED1D84">
      <w:pPr>
        <w:tabs>
          <w:tab w:val="left" w:pos="7250"/>
        </w:tabs>
        <w:rPr>
          <w:color w:val="000000" w:themeColor="text1"/>
        </w:rPr>
      </w:pPr>
    </w:p>
    <w:p w14:paraId="4968FAB4" w14:textId="77777777" w:rsidR="005A0A70" w:rsidRPr="006124CA" w:rsidRDefault="005A0A70" w:rsidP="005A0A70">
      <w:pPr>
        <w:rPr>
          <w:rFonts w:ascii="Times New Roman" w:hAnsi="Times New Roman" w:cs="Times New Roman"/>
          <w:b/>
          <w:color w:val="000000" w:themeColor="text1"/>
        </w:rPr>
      </w:pPr>
    </w:p>
    <w:p w14:paraId="5B66A6CD" w14:textId="77777777" w:rsidR="005A0A70" w:rsidRPr="006124CA" w:rsidRDefault="005A0A70" w:rsidP="005A0A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TAŞINIR MAL ÇIKIŞ İŞLEMLERİ</w:t>
      </w:r>
      <w:r w:rsidRPr="006124CA">
        <w:rPr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2ABED0" wp14:editId="31E7264D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224" name="Düz Ok Bağlayıcıs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D1F3" id="Düz Ok Bağlayıcısı 224" o:spid="_x0000_s1026" type="#_x0000_t32" style="position:absolute;margin-left:203.65pt;margin-top:447.6pt;width:0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" strokecolor="#4579b8 [3044]">
                <v:stroke endarrow="open"/>
              </v:shape>
            </w:pict>
          </mc:Fallback>
        </mc:AlternateContent>
      </w:r>
    </w:p>
    <w:p w14:paraId="0C19F765" w14:textId="77777777" w:rsidR="005A0A70" w:rsidRPr="006124CA" w:rsidRDefault="005A0A70" w:rsidP="005A0A70">
      <w:pPr>
        <w:rPr>
          <w:color w:val="000000" w:themeColor="text1"/>
        </w:rPr>
      </w:pPr>
    </w:p>
    <w:p w14:paraId="5B3486E7" w14:textId="77777777" w:rsidR="005A0A70" w:rsidRPr="006124CA" w:rsidRDefault="00972795" w:rsidP="005A0A70">
      <w:pPr>
        <w:tabs>
          <w:tab w:val="left" w:pos="7250"/>
        </w:tabs>
        <w:rPr>
          <w:color w:val="000000" w:themeColor="text1"/>
        </w:rPr>
      </w:pPr>
      <w:r w:rsidRPr="006124CA"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B531D1" wp14:editId="4144CA3C">
                <wp:simplePos x="0" y="0"/>
                <wp:positionH relativeFrom="column">
                  <wp:posOffset>767080</wp:posOffset>
                </wp:positionH>
                <wp:positionV relativeFrom="paragraph">
                  <wp:posOffset>163194</wp:posOffset>
                </wp:positionV>
                <wp:extent cx="3733800" cy="1247775"/>
                <wp:effectExtent l="0" t="0" r="19050" b="28575"/>
                <wp:wrapNone/>
                <wp:docPr id="226" name="Yuvarlatılmış Dikdörtge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8DFB6" w14:textId="77777777" w:rsidR="005A0A70" w:rsidRPr="006124CA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HARCAMA BİRİMİ </w:t>
                            </w:r>
                          </w:p>
                          <w:p w14:paraId="32DB32A8" w14:textId="77777777" w:rsidR="005A0A70" w:rsidRPr="006124CA" w:rsidRDefault="005A0A70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Bağış, sayım noksanı, ambarlar ve kurumlar arası devir yolu ile elden çıkarılan taşınırlar birim Taşınır Kayıt Kontrol Yetkilisince taşınır otomasyonuna kaydı yapılır.</w:t>
                            </w:r>
                          </w:p>
                          <w:p w14:paraId="1E33179F" w14:textId="77777777" w:rsidR="005A0A70" w:rsidRPr="006124CA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531D1" id="Yuvarlatılmış Dikdörtgen 226" o:spid="_x0000_s1030" style="position:absolute;margin-left:60.4pt;margin-top:12.85pt;width:294pt;height:9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" fillcolor="#4f81bd [3204]" strokecolor="#243f60 [1604]" strokeweight="2pt">
                <v:textbox>
                  <w:txbxContent>
                    <w:p w14:paraId="5AE8DFB6" w14:textId="77777777" w:rsidR="005A0A70" w:rsidRPr="006124CA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HARCAMA BİRİMİ </w:t>
                      </w:r>
                    </w:p>
                    <w:p w14:paraId="32DB32A8" w14:textId="77777777" w:rsidR="005A0A70" w:rsidRPr="006124CA" w:rsidRDefault="005A0A70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Bağış, sayım noksanı, ambarlar ve kurumlar arası devir yolu ile elden çıkarılan taşınırlar birim Taşınır Kayıt Kontrol Yetkilisince taşınır otomasyonuna kaydı yapılır.</w:t>
                      </w:r>
                    </w:p>
                    <w:p w14:paraId="1E33179F" w14:textId="77777777" w:rsidR="005A0A70" w:rsidRPr="006124CA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A0A70" w:rsidRPr="006124CA">
        <w:rPr>
          <w:color w:val="000000" w:themeColor="text1"/>
        </w:rPr>
        <w:tab/>
      </w:r>
    </w:p>
    <w:p w14:paraId="09282204" w14:textId="77777777" w:rsidR="005A0A70" w:rsidRPr="006124CA" w:rsidRDefault="005A0A70" w:rsidP="005A0A70">
      <w:pPr>
        <w:tabs>
          <w:tab w:val="left" w:pos="7250"/>
        </w:tabs>
        <w:rPr>
          <w:color w:val="000000" w:themeColor="text1"/>
        </w:rPr>
      </w:pPr>
    </w:p>
    <w:p w14:paraId="63AD9B9D" w14:textId="77777777" w:rsidR="005A0A70" w:rsidRPr="006124CA" w:rsidRDefault="005A0A70" w:rsidP="005A0A70">
      <w:pPr>
        <w:tabs>
          <w:tab w:val="left" w:pos="7250"/>
        </w:tabs>
        <w:rPr>
          <w:color w:val="000000" w:themeColor="text1"/>
        </w:rPr>
      </w:pPr>
    </w:p>
    <w:p w14:paraId="1637BDAA" w14:textId="77777777" w:rsidR="005A0A70" w:rsidRPr="006124CA" w:rsidRDefault="005A0A70" w:rsidP="005A0A70">
      <w:pPr>
        <w:tabs>
          <w:tab w:val="left" w:pos="7250"/>
        </w:tabs>
        <w:rPr>
          <w:color w:val="000000" w:themeColor="text1"/>
        </w:rPr>
      </w:pPr>
    </w:p>
    <w:p w14:paraId="7373DE40" w14:textId="77777777" w:rsidR="005A0A70" w:rsidRPr="006124CA" w:rsidRDefault="005A0A70" w:rsidP="005A0A70">
      <w:pPr>
        <w:tabs>
          <w:tab w:val="left" w:pos="7250"/>
        </w:tabs>
        <w:rPr>
          <w:color w:val="000000" w:themeColor="text1"/>
        </w:rPr>
      </w:pPr>
    </w:p>
    <w:p w14:paraId="3F221FA2" w14:textId="77777777" w:rsidR="005A0A70" w:rsidRPr="006124CA" w:rsidRDefault="002E46BD" w:rsidP="005A0A70">
      <w:pPr>
        <w:tabs>
          <w:tab w:val="left" w:pos="7250"/>
        </w:tabs>
        <w:rPr>
          <w:color w:val="000000" w:themeColor="text1"/>
        </w:rPr>
      </w:pPr>
      <w:r w:rsidRPr="006124C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0F3931" wp14:editId="6E11B4A9">
                <wp:simplePos x="0" y="0"/>
                <wp:positionH relativeFrom="column">
                  <wp:posOffset>3234055</wp:posOffset>
                </wp:positionH>
                <wp:positionV relativeFrom="paragraph">
                  <wp:posOffset>24765</wp:posOffset>
                </wp:positionV>
                <wp:extent cx="1790700" cy="1295400"/>
                <wp:effectExtent l="0" t="0" r="57150" b="57150"/>
                <wp:wrapNone/>
                <wp:docPr id="234" name="Düz Ok Bağlayıcıs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1C2E" id="Düz Ok Bağlayıcısı 234" o:spid="_x0000_s1026" type="#_x0000_t32" style="position:absolute;margin-left:254.65pt;margin-top:1.95pt;width:141pt;height:10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" strokecolor="#4579b8 [3044]">
                <v:stroke endarrow="open"/>
              </v:shape>
            </w:pict>
          </mc:Fallback>
        </mc:AlternateContent>
      </w:r>
      <w:r w:rsidRPr="006124C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4CA983" wp14:editId="700FD2A4">
                <wp:simplePos x="0" y="0"/>
                <wp:positionH relativeFrom="column">
                  <wp:posOffset>573405</wp:posOffset>
                </wp:positionH>
                <wp:positionV relativeFrom="paragraph">
                  <wp:posOffset>24765</wp:posOffset>
                </wp:positionV>
                <wp:extent cx="1860550" cy="1231900"/>
                <wp:effectExtent l="38100" t="0" r="25400" b="63500"/>
                <wp:wrapNone/>
                <wp:docPr id="233" name="Düz Ok Bağlayıcıs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0" cy="1231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594C" id="Düz Ok Bağlayıcısı 233" o:spid="_x0000_s1026" type="#_x0000_t32" style="position:absolute;margin-left:45.15pt;margin-top:1.95pt;width:146.5pt;height:9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" strokecolor="#4579b8 [3044]">
                <v:stroke endarrow="open"/>
              </v:shape>
            </w:pict>
          </mc:Fallback>
        </mc:AlternateContent>
      </w:r>
    </w:p>
    <w:p w14:paraId="1B24505D" w14:textId="77777777" w:rsidR="005A0A70" w:rsidRPr="006124CA" w:rsidRDefault="005A0A70" w:rsidP="005A0A70">
      <w:pPr>
        <w:tabs>
          <w:tab w:val="left" w:pos="7250"/>
        </w:tabs>
        <w:rPr>
          <w:color w:val="000000" w:themeColor="text1"/>
        </w:rPr>
      </w:pPr>
    </w:p>
    <w:p w14:paraId="5B2BB056" w14:textId="77777777" w:rsidR="005A0A70" w:rsidRPr="006124CA" w:rsidRDefault="005A0A70" w:rsidP="005A0A70">
      <w:pPr>
        <w:tabs>
          <w:tab w:val="left" w:pos="7250"/>
        </w:tabs>
        <w:rPr>
          <w:color w:val="000000" w:themeColor="text1"/>
        </w:rPr>
      </w:pPr>
    </w:p>
    <w:p w14:paraId="3618C80E" w14:textId="77777777" w:rsidR="005A0A70" w:rsidRPr="006124CA" w:rsidRDefault="005A0A70" w:rsidP="005A0A70">
      <w:pPr>
        <w:tabs>
          <w:tab w:val="left" w:pos="7250"/>
        </w:tabs>
        <w:rPr>
          <w:color w:val="000000" w:themeColor="text1"/>
        </w:rPr>
      </w:pPr>
    </w:p>
    <w:p w14:paraId="6FBFA1BE" w14:textId="77777777" w:rsidR="005A0A70" w:rsidRPr="006124CA" w:rsidRDefault="00972795" w:rsidP="005A0A70">
      <w:pPr>
        <w:tabs>
          <w:tab w:val="left" w:pos="7250"/>
        </w:tabs>
        <w:rPr>
          <w:color w:val="000000" w:themeColor="text1"/>
        </w:rPr>
      </w:pPr>
      <w:r w:rsidRPr="006124CA"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10C56E" wp14:editId="6072DD82">
                <wp:simplePos x="0" y="0"/>
                <wp:positionH relativeFrom="column">
                  <wp:posOffset>3415030</wp:posOffset>
                </wp:positionH>
                <wp:positionV relativeFrom="paragraph">
                  <wp:posOffset>140969</wp:posOffset>
                </wp:positionV>
                <wp:extent cx="2952750" cy="1095375"/>
                <wp:effectExtent l="0" t="0" r="19050" b="28575"/>
                <wp:wrapNone/>
                <wp:docPr id="230" name="Yuvarlatılmış Dikdörtg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A29CF" w14:textId="77777777" w:rsidR="005A0A70" w:rsidRPr="006124CA" w:rsidRDefault="005A0A70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Devir </w:t>
                            </w:r>
                            <w:proofErr w:type="gramStart"/>
                            <w:r w:rsidRPr="006124C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yada</w:t>
                            </w:r>
                            <w:proofErr w:type="gramEnd"/>
                            <w:r w:rsidRPr="006124C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 hurdaya ayırma suretiyle çıkış işlemlerine ait Taşınır İşlem Fişleri düzenlenerek 10 gün içerisinde Strateji Geliştirme Daire Başkanlığına gönderilir. </w:t>
                            </w:r>
                          </w:p>
                          <w:p w14:paraId="4FB2D39F" w14:textId="77777777" w:rsidR="005A0A70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6D6A7B" w14:textId="77777777" w:rsidR="005A0A70" w:rsidRPr="00C45FC7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C56E" id="Yuvarlatılmış Dikdörtgen 230" o:spid="_x0000_s1031" style="position:absolute;margin-left:268.9pt;margin-top:11.1pt;width:232.5pt;height:8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" fillcolor="#4f81bd [3204]" strokecolor="#243f60 [1604]" strokeweight="2pt">
                <v:textbox>
                  <w:txbxContent>
                    <w:p w14:paraId="7DCA29CF" w14:textId="77777777" w:rsidR="005A0A70" w:rsidRPr="006124CA" w:rsidRDefault="005A0A70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Devir </w:t>
                      </w:r>
                      <w:proofErr w:type="gramStart"/>
                      <w:r w:rsidRPr="006124C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yada</w:t>
                      </w:r>
                      <w:proofErr w:type="gramEnd"/>
                      <w:r w:rsidRPr="006124C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 hurdaya ayırma suretiyle çıkış işlemlerine ait Taşınır İşlem Fişleri düzenlenerek 10 gün içerisinde Strateji Geliştirme Daire Başkanlığına gönderilir. </w:t>
                      </w:r>
                    </w:p>
                    <w:p w14:paraId="4FB2D39F" w14:textId="77777777" w:rsidR="005A0A70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A6D6A7B" w14:textId="77777777" w:rsidR="005A0A70" w:rsidRPr="00C45FC7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478E" w:rsidRPr="006124CA"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A8A82F" wp14:editId="2E48D264">
                <wp:simplePos x="0" y="0"/>
                <wp:positionH relativeFrom="column">
                  <wp:posOffset>-737870</wp:posOffset>
                </wp:positionH>
                <wp:positionV relativeFrom="paragraph">
                  <wp:posOffset>26670</wp:posOffset>
                </wp:positionV>
                <wp:extent cx="3175000" cy="1085850"/>
                <wp:effectExtent l="0" t="0" r="25400" b="19050"/>
                <wp:wrapNone/>
                <wp:docPr id="228" name="Akış Çizelgesi: Öteki İşle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085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873DD" w14:textId="77777777" w:rsidR="005A0A70" w:rsidRPr="00326334" w:rsidRDefault="005A0A70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Harcama biriminde kullanılmak suretiyle ambardan çıkışı yapılan taşınırlar, bir liste ve icmal ile üçer aylık dönemlerde hazırlanarak Strateji Geliştirme Daire Başkanlığına gönderilir</w:t>
                            </w:r>
                            <w:r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A61ADE3" w14:textId="77777777" w:rsidR="005A0A70" w:rsidRPr="00C45FC7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A82F" id="Akış Çizelgesi: Öteki İşlem 228" o:spid="_x0000_s1032" type="#_x0000_t176" style="position:absolute;margin-left:-58.1pt;margin-top:2.1pt;width:250pt;height:8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" fillcolor="#4f81bd [3204]" strokecolor="#243f60 [1604]" strokeweight="2pt">
                <v:textbox>
                  <w:txbxContent>
                    <w:p w14:paraId="365873DD" w14:textId="77777777" w:rsidR="005A0A70" w:rsidRPr="00326334" w:rsidRDefault="005A0A70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Harcama biriminde kullanılmak suretiyle ambardan çıkışı yapılan taşınırlar, bir liste ve icmal ile üçer aylık dönemlerde hazırlanarak Strateji Geliştirme Daire Başkanlığına gönderilir</w:t>
                      </w:r>
                      <w:r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7A61ADE3" w14:textId="77777777" w:rsidR="005A0A70" w:rsidRPr="00C45FC7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CDC01" w14:textId="77777777" w:rsidR="005A0A70" w:rsidRPr="006124CA" w:rsidRDefault="005A0A70" w:rsidP="005A0A70">
      <w:pPr>
        <w:tabs>
          <w:tab w:val="left" w:pos="7250"/>
        </w:tabs>
        <w:rPr>
          <w:color w:val="000000" w:themeColor="text1"/>
        </w:rPr>
      </w:pPr>
    </w:p>
    <w:p w14:paraId="7380CE14" w14:textId="77777777" w:rsidR="005A0A70" w:rsidRPr="006124CA" w:rsidRDefault="002E46BD" w:rsidP="005A0A70">
      <w:pPr>
        <w:tabs>
          <w:tab w:val="left" w:pos="7250"/>
        </w:tabs>
        <w:rPr>
          <w:color w:val="000000" w:themeColor="text1"/>
        </w:rPr>
      </w:pPr>
      <w:r w:rsidRPr="006124C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BC0C76" wp14:editId="5B36E54E">
                <wp:simplePos x="0" y="0"/>
                <wp:positionH relativeFrom="column">
                  <wp:posOffset>3176905</wp:posOffset>
                </wp:positionH>
                <wp:positionV relativeFrom="paragraph">
                  <wp:posOffset>410210</wp:posOffset>
                </wp:positionV>
                <wp:extent cx="1955800" cy="1460500"/>
                <wp:effectExtent l="38100" t="0" r="25400" b="63500"/>
                <wp:wrapNone/>
                <wp:docPr id="237" name="Düz Ok Bağlayıcıs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8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B5E1" id="Düz Ok Bağlayıcısı 237" o:spid="_x0000_s1026" type="#_x0000_t32" style="position:absolute;margin-left:250.15pt;margin-top:32.3pt;width:154pt;height:11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" strokecolor="#4579b8 [3044]">
                <v:stroke endarrow="open"/>
              </v:shape>
            </w:pict>
          </mc:Fallback>
        </mc:AlternateContent>
      </w:r>
      <w:r w:rsidRPr="006124C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07C464" wp14:editId="19060F1D">
                <wp:simplePos x="0" y="0"/>
                <wp:positionH relativeFrom="column">
                  <wp:posOffset>573405</wp:posOffset>
                </wp:positionH>
                <wp:positionV relativeFrom="paragraph">
                  <wp:posOffset>410210</wp:posOffset>
                </wp:positionV>
                <wp:extent cx="1689100" cy="1460500"/>
                <wp:effectExtent l="0" t="0" r="82550" b="63500"/>
                <wp:wrapNone/>
                <wp:docPr id="235" name="Düz Ok Bağlayıcıs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A11B" id="Düz Ok Bağlayıcısı 235" o:spid="_x0000_s1026" type="#_x0000_t32" style="position:absolute;margin-left:45.15pt;margin-top:32.3pt;width:133pt;height:1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" strokecolor="#4579b8 [3044]">
                <v:stroke endarrow="open"/>
              </v:shape>
            </w:pict>
          </mc:Fallback>
        </mc:AlternateContent>
      </w:r>
      <w:r w:rsidR="00ED1D84" w:rsidRPr="006124CA">
        <w:rPr>
          <w:color w:val="000000" w:themeColor="text1"/>
        </w:rPr>
        <w:tab/>
      </w:r>
      <w:r w:rsidR="00ED1D84" w:rsidRPr="006124CA">
        <w:rPr>
          <w:color w:val="000000" w:themeColor="text1"/>
        </w:rPr>
        <w:tab/>
      </w:r>
      <w:r w:rsidR="00ED1D84" w:rsidRPr="006124CA">
        <w:rPr>
          <w:color w:val="000000" w:themeColor="text1"/>
        </w:rPr>
        <w:tab/>
      </w:r>
      <w:r w:rsidR="00ED1D84" w:rsidRPr="006124CA">
        <w:rPr>
          <w:color w:val="000000" w:themeColor="text1"/>
        </w:rPr>
        <w:tab/>
      </w:r>
      <w:r w:rsidR="00ED1D84" w:rsidRPr="006124CA">
        <w:rPr>
          <w:color w:val="000000" w:themeColor="text1"/>
        </w:rPr>
        <w:tab/>
      </w:r>
      <w:r w:rsidR="00ED1D84" w:rsidRPr="006124CA">
        <w:rPr>
          <w:color w:val="000000" w:themeColor="text1"/>
        </w:rPr>
        <w:tab/>
      </w:r>
    </w:p>
    <w:p w14:paraId="2F6ECC8E" w14:textId="77777777" w:rsidR="005A0A70" w:rsidRPr="006124CA" w:rsidRDefault="005A0A70" w:rsidP="005A0A70">
      <w:pPr>
        <w:tabs>
          <w:tab w:val="left" w:pos="7250"/>
        </w:tabs>
        <w:rPr>
          <w:color w:val="000000" w:themeColor="text1"/>
        </w:rPr>
      </w:pPr>
    </w:p>
    <w:p w14:paraId="48AA1DA8" w14:textId="77777777" w:rsidR="005A7210" w:rsidRPr="006124CA" w:rsidRDefault="005A7210" w:rsidP="00453C77">
      <w:pPr>
        <w:tabs>
          <w:tab w:val="left" w:pos="6860"/>
        </w:tabs>
        <w:rPr>
          <w:color w:val="000000" w:themeColor="text1"/>
        </w:rPr>
      </w:pPr>
    </w:p>
    <w:p w14:paraId="4140871B" w14:textId="77777777" w:rsidR="005A7210" w:rsidRPr="006124CA" w:rsidRDefault="00030491" w:rsidP="000A794B">
      <w:pPr>
        <w:jc w:val="center"/>
        <w:rPr>
          <w:b/>
          <w:color w:val="000000" w:themeColor="text1"/>
          <w:sz w:val="24"/>
          <w:szCs w:val="24"/>
        </w:rPr>
      </w:pPr>
      <w:r w:rsidRPr="006124CA">
        <w:rPr>
          <w:b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7E9CC3" wp14:editId="4C50946B">
                <wp:simplePos x="0" y="0"/>
                <wp:positionH relativeFrom="column">
                  <wp:posOffset>1386205</wp:posOffset>
                </wp:positionH>
                <wp:positionV relativeFrom="paragraph">
                  <wp:posOffset>777239</wp:posOffset>
                </wp:positionV>
                <wp:extent cx="2857500" cy="1552575"/>
                <wp:effectExtent l="0" t="0" r="19050" b="28575"/>
                <wp:wrapNone/>
                <wp:docPr id="231" name="Yuvarlatılmış Dikdörtge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B1A26" w14:textId="77777777" w:rsidR="00030491" w:rsidRPr="006124CA" w:rsidRDefault="00030491" w:rsidP="000304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STRATEJİ GELİŞTİRME DAİRE BAŞKANLIĞI </w:t>
                            </w:r>
                          </w:p>
                          <w:p w14:paraId="2836E897" w14:textId="77777777" w:rsidR="00030491" w:rsidRPr="006124CA" w:rsidRDefault="00030491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Muhasebe Kesin Hesap ve Raporlama Şube Müdürlüğü tarafından muhasebeleştirme işlemi yapılır.</w:t>
                            </w:r>
                          </w:p>
                          <w:p w14:paraId="5D85B8F4" w14:textId="77777777" w:rsidR="00030491" w:rsidRPr="00972795" w:rsidRDefault="00030491" w:rsidP="00030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E9CC3" id="Yuvarlatılmış Dikdörtgen 231" o:spid="_x0000_s1033" style="position:absolute;left:0;text-align:left;margin-left:109.15pt;margin-top:61.2pt;width:225pt;height:12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" fillcolor="#4f81bd [3204]" strokecolor="#243f60 [1604]" strokeweight="2pt">
                <v:textbox>
                  <w:txbxContent>
                    <w:p w14:paraId="3C4B1A26" w14:textId="77777777" w:rsidR="00030491" w:rsidRPr="006124CA" w:rsidRDefault="00030491" w:rsidP="000304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STRATEJİ GELİŞTİRME DAİRE BAŞKANLIĞI </w:t>
                      </w:r>
                    </w:p>
                    <w:p w14:paraId="2836E897" w14:textId="77777777" w:rsidR="00030491" w:rsidRPr="006124CA" w:rsidRDefault="00030491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Muhasebe Kesin Hesap ve Raporlama Şube Müdürlüğü tarafından muhasebeleştirme işlemi yapılır.</w:t>
                      </w:r>
                    </w:p>
                    <w:p w14:paraId="5D85B8F4" w14:textId="77777777" w:rsidR="00030491" w:rsidRPr="00972795" w:rsidRDefault="00030491" w:rsidP="000304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7210" w:rsidRPr="006124CA">
        <w:rPr>
          <w:b/>
          <w:color w:val="000000" w:themeColor="text1"/>
          <w:sz w:val="28"/>
          <w:szCs w:val="28"/>
        </w:rPr>
        <w:br w:type="page"/>
      </w:r>
      <w:r w:rsidR="000A794B" w:rsidRPr="006124CA">
        <w:rPr>
          <w:b/>
          <w:color w:val="000000" w:themeColor="text1"/>
          <w:sz w:val="24"/>
          <w:szCs w:val="24"/>
        </w:rPr>
        <w:lastRenderedPageBreak/>
        <w:t>DEVİR İŞLEMLERİ</w:t>
      </w:r>
    </w:p>
    <w:p w14:paraId="638BDED0" w14:textId="77777777" w:rsidR="000A794B" w:rsidRPr="006124CA" w:rsidRDefault="000A794B" w:rsidP="000A794B">
      <w:pPr>
        <w:jc w:val="center"/>
        <w:rPr>
          <w:b/>
          <w:color w:val="000000" w:themeColor="text1"/>
          <w:sz w:val="28"/>
          <w:szCs w:val="28"/>
        </w:rPr>
      </w:pPr>
    </w:p>
    <w:p w14:paraId="07EFC0C3" w14:textId="77777777" w:rsidR="000A794B" w:rsidRPr="006124CA" w:rsidRDefault="000A794B" w:rsidP="000A794B">
      <w:pPr>
        <w:tabs>
          <w:tab w:val="left" w:pos="7250"/>
        </w:tabs>
        <w:rPr>
          <w:color w:val="000000" w:themeColor="text1"/>
        </w:rPr>
      </w:pPr>
      <w:r w:rsidRPr="006124CA"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5AB3D2" wp14:editId="14B16F29">
                <wp:simplePos x="0" y="0"/>
                <wp:positionH relativeFrom="column">
                  <wp:posOffset>1090930</wp:posOffset>
                </wp:positionH>
                <wp:positionV relativeFrom="paragraph">
                  <wp:posOffset>268604</wp:posOffset>
                </wp:positionV>
                <wp:extent cx="3733800" cy="1285875"/>
                <wp:effectExtent l="0" t="0" r="19050" b="28575"/>
                <wp:wrapNone/>
                <wp:docPr id="270" name="Yuvarlatılmış Dikdörtgen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40ED8" w14:textId="77777777" w:rsidR="000A794B" w:rsidRPr="006124CA" w:rsidRDefault="000A794B" w:rsidP="000A79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HARCAMA BİRİMİ </w:t>
                            </w:r>
                          </w:p>
                          <w:p w14:paraId="4DDA5ECB" w14:textId="77777777" w:rsidR="000A794B" w:rsidRPr="006124CA" w:rsidRDefault="000A794B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Bağış, sayım noksanı, ambarlar ve kurumlar arası devir yolu ile elden çıkarılan taşınırlar birim Taşınır Kayıt Kontrol Yetkilisince taşınır otomasyonuna kaydı yapılır.</w:t>
                            </w:r>
                          </w:p>
                          <w:p w14:paraId="4D7361EB" w14:textId="77777777" w:rsidR="000A794B" w:rsidRPr="00C45FC7" w:rsidRDefault="000A794B" w:rsidP="000A79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AB3D2" id="Yuvarlatılmış Dikdörtgen 270" o:spid="_x0000_s1034" style="position:absolute;margin-left:85.9pt;margin-top:21.15pt;width:294pt;height:10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" fillcolor="#4f81bd [3204]" strokecolor="#243f60 [1604]" strokeweight="2pt">
                <v:textbox>
                  <w:txbxContent>
                    <w:p w14:paraId="41A40ED8" w14:textId="77777777" w:rsidR="000A794B" w:rsidRPr="006124CA" w:rsidRDefault="000A794B" w:rsidP="000A79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HARCAMA BİRİMİ </w:t>
                      </w:r>
                    </w:p>
                    <w:p w14:paraId="4DDA5ECB" w14:textId="77777777" w:rsidR="000A794B" w:rsidRPr="006124CA" w:rsidRDefault="000A794B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Bağış, sayım noksanı, ambarlar ve kurumlar arası devir yolu ile elden çıkarılan taşınırlar birim Taşınır Kayıt Kontrol Yetkilisince taşınır otomasyonuna kaydı yapılır.</w:t>
                      </w:r>
                    </w:p>
                    <w:p w14:paraId="4D7361EB" w14:textId="77777777" w:rsidR="000A794B" w:rsidRPr="00C45FC7" w:rsidRDefault="000A794B" w:rsidP="000A794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C29B3C" w14:textId="77777777" w:rsidR="000A794B" w:rsidRPr="006124CA" w:rsidRDefault="000A794B" w:rsidP="000A794B">
      <w:pPr>
        <w:tabs>
          <w:tab w:val="left" w:pos="7250"/>
        </w:tabs>
        <w:rPr>
          <w:color w:val="000000" w:themeColor="text1"/>
        </w:rPr>
      </w:pPr>
    </w:p>
    <w:p w14:paraId="2BCA0E96" w14:textId="77777777" w:rsidR="000A794B" w:rsidRPr="006124CA" w:rsidRDefault="000A794B" w:rsidP="000A794B">
      <w:pPr>
        <w:tabs>
          <w:tab w:val="left" w:pos="7250"/>
        </w:tabs>
        <w:rPr>
          <w:color w:val="000000" w:themeColor="text1"/>
        </w:rPr>
      </w:pPr>
    </w:p>
    <w:p w14:paraId="019E5668" w14:textId="77777777" w:rsidR="000A794B" w:rsidRPr="006124CA" w:rsidRDefault="000A794B" w:rsidP="000A794B">
      <w:pPr>
        <w:tabs>
          <w:tab w:val="left" w:pos="7250"/>
        </w:tabs>
        <w:rPr>
          <w:color w:val="000000" w:themeColor="text1"/>
        </w:rPr>
      </w:pPr>
    </w:p>
    <w:p w14:paraId="326572F4" w14:textId="77777777" w:rsidR="000A794B" w:rsidRPr="006124CA" w:rsidRDefault="000A794B" w:rsidP="000A794B">
      <w:pPr>
        <w:tabs>
          <w:tab w:val="left" w:pos="7250"/>
        </w:tabs>
        <w:rPr>
          <w:color w:val="000000" w:themeColor="text1"/>
        </w:rPr>
      </w:pPr>
      <w:r w:rsidRPr="006124C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0232A3" wp14:editId="4D5D80A3">
                <wp:simplePos x="0" y="0"/>
                <wp:positionH relativeFrom="column">
                  <wp:posOffset>3234055</wp:posOffset>
                </wp:positionH>
                <wp:positionV relativeFrom="paragraph">
                  <wp:posOffset>24765</wp:posOffset>
                </wp:positionV>
                <wp:extent cx="1790700" cy="1295400"/>
                <wp:effectExtent l="0" t="0" r="57150" b="57150"/>
                <wp:wrapNone/>
                <wp:docPr id="239" name="Düz Ok Bağlayıcıs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A116" id="Düz Ok Bağlayıcısı 239" o:spid="_x0000_s1026" type="#_x0000_t32" style="position:absolute;margin-left:254.65pt;margin-top:1.95pt;width:141pt;height:10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" strokecolor="#4579b8 [3044]">
                <v:stroke endarrow="open"/>
              </v:shape>
            </w:pict>
          </mc:Fallback>
        </mc:AlternateContent>
      </w:r>
      <w:r w:rsidRPr="006124C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1CDCF0" wp14:editId="49548FFF">
                <wp:simplePos x="0" y="0"/>
                <wp:positionH relativeFrom="column">
                  <wp:posOffset>573405</wp:posOffset>
                </wp:positionH>
                <wp:positionV relativeFrom="paragraph">
                  <wp:posOffset>24765</wp:posOffset>
                </wp:positionV>
                <wp:extent cx="1860550" cy="1231900"/>
                <wp:effectExtent l="38100" t="0" r="25400" b="63500"/>
                <wp:wrapNone/>
                <wp:docPr id="245" name="Düz Ok Bağlayıcıs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0" cy="1231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34224" id="Düz Ok Bağlayıcısı 245" o:spid="_x0000_s1026" type="#_x0000_t32" style="position:absolute;margin-left:45.15pt;margin-top:1.95pt;width:146.5pt;height:97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" strokecolor="#4579b8 [3044]">
                <v:stroke endarrow="open"/>
              </v:shape>
            </w:pict>
          </mc:Fallback>
        </mc:AlternateContent>
      </w:r>
    </w:p>
    <w:p w14:paraId="78F7C3B2" w14:textId="77777777" w:rsidR="000A794B" w:rsidRPr="006124CA" w:rsidRDefault="000A794B" w:rsidP="000A794B">
      <w:pPr>
        <w:tabs>
          <w:tab w:val="left" w:pos="7250"/>
        </w:tabs>
        <w:rPr>
          <w:color w:val="000000" w:themeColor="text1"/>
        </w:rPr>
      </w:pPr>
    </w:p>
    <w:p w14:paraId="541B6CD3" w14:textId="77777777" w:rsidR="000A794B" w:rsidRPr="006124CA" w:rsidRDefault="000A794B" w:rsidP="000A794B">
      <w:pPr>
        <w:tabs>
          <w:tab w:val="left" w:pos="7250"/>
        </w:tabs>
        <w:rPr>
          <w:color w:val="000000" w:themeColor="text1"/>
        </w:rPr>
      </w:pPr>
    </w:p>
    <w:p w14:paraId="3B2AC520" w14:textId="77777777" w:rsidR="000A794B" w:rsidRPr="006124CA" w:rsidRDefault="000A794B" w:rsidP="000A794B">
      <w:pPr>
        <w:tabs>
          <w:tab w:val="left" w:pos="7250"/>
        </w:tabs>
        <w:rPr>
          <w:color w:val="000000" w:themeColor="text1"/>
        </w:rPr>
      </w:pPr>
    </w:p>
    <w:p w14:paraId="72D93ABB" w14:textId="77777777" w:rsidR="000A794B" w:rsidRPr="006124CA" w:rsidRDefault="00972795" w:rsidP="000A794B">
      <w:pPr>
        <w:tabs>
          <w:tab w:val="left" w:pos="7250"/>
        </w:tabs>
        <w:rPr>
          <w:color w:val="000000" w:themeColor="text1"/>
        </w:rPr>
      </w:pPr>
      <w:r w:rsidRPr="006124CA"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24F4F0" wp14:editId="40D58A15">
                <wp:simplePos x="0" y="0"/>
                <wp:positionH relativeFrom="column">
                  <wp:posOffset>3234055</wp:posOffset>
                </wp:positionH>
                <wp:positionV relativeFrom="paragraph">
                  <wp:posOffset>140970</wp:posOffset>
                </wp:positionV>
                <wp:extent cx="3133725" cy="990600"/>
                <wp:effectExtent l="0" t="0" r="28575" b="19050"/>
                <wp:wrapNone/>
                <wp:docPr id="266" name="Yuvarlatılmış Dikdörtgen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067C0" w14:textId="77777777" w:rsidR="000A794B" w:rsidRPr="006124CA" w:rsidRDefault="000A794B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Devir </w:t>
                            </w:r>
                            <w:proofErr w:type="gramStart"/>
                            <w:r w:rsidRPr="006124C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yada</w:t>
                            </w:r>
                            <w:proofErr w:type="gramEnd"/>
                            <w:r w:rsidR="003A2512" w:rsidRPr="006124C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124C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hurdaya ayırma suretiyle çıkış işlemlerine ait Taşınır İşlem Fişleri düzenlenerek 10 gün içerisinde Strateji Geliştirme Daire Başkanlığına gönderilir. </w:t>
                            </w:r>
                          </w:p>
                          <w:p w14:paraId="10A91B60" w14:textId="77777777" w:rsidR="000A794B" w:rsidRDefault="000A794B" w:rsidP="000A79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8BF7A2" w14:textId="77777777" w:rsidR="000A794B" w:rsidRPr="00C45FC7" w:rsidRDefault="000A794B" w:rsidP="000A79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4F4F0" id="Yuvarlatılmış Dikdörtgen 266" o:spid="_x0000_s1035" style="position:absolute;margin-left:254.65pt;margin-top:11.1pt;width:246.75pt;height:7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" fillcolor="#4f81bd [3204]" strokecolor="#243f60 [1604]" strokeweight="2pt">
                <v:textbox>
                  <w:txbxContent>
                    <w:p w14:paraId="7D5067C0" w14:textId="77777777" w:rsidR="000A794B" w:rsidRPr="006124CA" w:rsidRDefault="000A794B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Devir </w:t>
                      </w:r>
                      <w:proofErr w:type="gramStart"/>
                      <w:r w:rsidRPr="006124C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yada</w:t>
                      </w:r>
                      <w:proofErr w:type="gramEnd"/>
                      <w:r w:rsidR="003A2512" w:rsidRPr="006124C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 </w:t>
                      </w:r>
                      <w:r w:rsidRPr="006124C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hurdaya ayırma suretiyle çıkış işlemlerine ait Taşınır İşlem Fişleri düzenlenerek 10 gün içerisinde Strateji Geliştirme Daire Başkanlığına gönderilir. </w:t>
                      </w:r>
                    </w:p>
                    <w:p w14:paraId="10A91B60" w14:textId="77777777" w:rsidR="000A794B" w:rsidRDefault="000A794B" w:rsidP="000A79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8BF7A2" w14:textId="77777777" w:rsidR="000A794B" w:rsidRPr="00C45FC7" w:rsidRDefault="000A794B" w:rsidP="000A79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94B" w:rsidRPr="006124CA"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1F1ADF" wp14:editId="5356D5A5">
                <wp:simplePos x="0" y="0"/>
                <wp:positionH relativeFrom="column">
                  <wp:posOffset>-737870</wp:posOffset>
                </wp:positionH>
                <wp:positionV relativeFrom="paragraph">
                  <wp:posOffset>140970</wp:posOffset>
                </wp:positionV>
                <wp:extent cx="3003550" cy="1314450"/>
                <wp:effectExtent l="0" t="0" r="25400" b="19050"/>
                <wp:wrapNone/>
                <wp:docPr id="253" name="Akış Çizelgesi: Öteki İşle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314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1FFDC" w14:textId="77777777" w:rsidR="000A794B" w:rsidRPr="006124CA" w:rsidRDefault="000A794B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Harcama biriminde kullanılmak suretiyle ambardan çıkışı yapılan</w:t>
                            </w:r>
                            <w:r w:rsidR="003A2512"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taşınırlar, bir</w:t>
                            </w:r>
                            <w:r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liste ve icmal ile üçer aylık dönemlerde hazırlanarak Strateji Geliştirme Daire Başkanlığına gönderilir.</w:t>
                            </w:r>
                          </w:p>
                          <w:p w14:paraId="540177D5" w14:textId="77777777" w:rsidR="000A794B" w:rsidRPr="006124CA" w:rsidRDefault="000A794B" w:rsidP="000A79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1ADF" id="Akış Çizelgesi: Öteki İşlem 253" o:spid="_x0000_s1036" type="#_x0000_t176" style="position:absolute;margin-left:-58.1pt;margin-top:11.1pt;width:236.5pt;height:10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" fillcolor="#4f81bd [3204]" strokecolor="#243f60 [1604]" strokeweight="2pt">
                <v:textbox>
                  <w:txbxContent>
                    <w:p w14:paraId="5941FFDC" w14:textId="77777777" w:rsidR="000A794B" w:rsidRPr="006124CA" w:rsidRDefault="000A794B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Harcama biriminde kullanılmak suretiyle ambardan çıkışı yapılan</w:t>
                      </w:r>
                      <w:r w:rsidR="003A2512"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taşınırlar, bir</w:t>
                      </w:r>
                      <w:r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liste ve icmal ile üçer aylık dönemlerde hazırlanarak Strateji Geliştirme Daire Başkanlığına gönderilir.</w:t>
                      </w:r>
                    </w:p>
                    <w:p w14:paraId="540177D5" w14:textId="77777777" w:rsidR="000A794B" w:rsidRPr="006124CA" w:rsidRDefault="000A794B" w:rsidP="000A79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AF1D89" w14:textId="77777777" w:rsidR="000A794B" w:rsidRPr="006124CA" w:rsidRDefault="000A794B" w:rsidP="000A794B">
      <w:pPr>
        <w:tabs>
          <w:tab w:val="left" w:pos="7250"/>
        </w:tabs>
        <w:rPr>
          <w:color w:val="000000" w:themeColor="text1"/>
        </w:rPr>
      </w:pPr>
    </w:p>
    <w:p w14:paraId="630CBF26" w14:textId="77777777" w:rsidR="000A794B" w:rsidRPr="006124CA" w:rsidRDefault="000A794B" w:rsidP="000A794B">
      <w:pPr>
        <w:tabs>
          <w:tab w:val="left" w:pos="7250"/>
        </w:tabs>
        <w:rPr>
          <w:color w:val="000000" w:themeColor="text1"/>
        </w:rPr>
      </w:pPr>
      <w:r w:rsidRPr="006124C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4F05B7" wp14:editId="039B111B">
                <wp:simplePos x="0" y="0"/>
                <wp:positionH relativeFrom="column">
                  <wp:posOffset>3176905</wp:posOffset>
                </wp:positionH>
                <wp:positionV relativeFrom="paragraph">
                  <wp:posOffset>410210</wp:posOffset>
                </wp:positionV>
                <wp:extent cx="1955800" cy="1460500"/>
                <wp:effectExtent l="38100" t="0" r="25400" b="63500"/>
                <wp:wrapNone/>
                <wp:docPr id="267" name="Düz Ok Bağlayıcıs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8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F90C" id="Düz Ok Bağlayıcısı 267" o:spid="_x0000_s1026" type="#_x0000_t32" style="position:absolute;margin-left:250.15pt;margin-top:32.3pt;width:154pt;height:11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" strokecolor="#4579b8 [3044]">
                <v:stroke endarrow="open"/>
              </v:shape>
            </w:pict>
          </mc:Fallback>
        </mc:AlternateContent>
      </w:r>
      <w:r w:rsidRPr="006124C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EBE131" wp14:editId="6A2B1154">
                <wp:simplePos x="0" y="0"/>
                <wp:positionH relativeFrom="column">
                  <wp:posOffset>573405</wp:posOffset>
                </wp:positionH>
                <wp:positionV relativeFrom="paragraph">
                  <wp:posOffset>410210</wp:posOffset>
                </wp:positionV>
                <wp:extent cx="1689100" cy="1460500"/>
                <wp:effectExtent l="0" t="0" r="82550" b="63500"/>
                <wp:wrapNone/>
                <wp:docPr id="268" name="Düz Ok Bağlayıcıs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001C" id="Düz Ok Bağlayıcısı 268" o:spid="_x0000_s1026" type="#_x0000_t32" style="position:absolute;margin-left:45.15pt;margin-top:32.3pt;width:133pt;height:1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" strokecolor="#4579b8 [3044]">
                <v:stroke endarrow="open"/>
              </v:shape>
            </w:pict>
          </mc:Fallback>
        </mc:AlternateContent>
      </w:r>
      <w:r w:rsidRPr="006124CA">
        <w:rPr>
          <w:color w:val="000000" w:themeColor="text1"/>
        </w:rPr>
        <w:tab/>
      </w:r>
      <w:r w:rsidRPr="006124CA">
        <w:rPr>
          <w:color w:val="000000" w:themeColor="text1"/>
        </w:rPr>
        <w:tab/>
      </w:r>
      <w:r w:rsidRPr="006124CA">
        <w:rPr>
          <w:color w:val="000000" w:themeColor="text1"/>
        </w:rPr>
        <w:tab/>
      </w:r>
      <w:r w:rsidRPr="006124CA">
        <w:rPr>
          <w:color w:val="000000" w:themeColor="text1"/>
        </w:rPr>
        <w:tab/>
      </w:r>
      <w:r w:rsidRPr="006124CA">
        <w:rPr>
          <w:color w:val="000000" w:themeColor="text1"/>
        </w:rPr>
        <w:tab/>
      </w:r>
      <w:r w:rsidRPr="006124CA">
        <w:rPr>
          <w:color w:val="000000" w:themeColor="text1"/>
        </w:rPr>
        <w:tab/>
      </w:r>
    </w:p>
    <w:p w14:paraId="7B0DFF59" w14:textId="77777777" w:rsidR="000A794B" w:rsidRPr="006124CA" w:rsidRDefault="000A794B" w:rsidP="000A794B">
      <w:pPr>
        <w:tabs>
          <w:tab w:val="left" w:pos="7250"/>
        </w:tabs>
        <w:rPr>
          <w:color w:val="000000" w:themeColor="text1"/>
        </w:rPr>
      </w:pPr>
    </w:p>
    <w:p w14:paraId="630A04C6" w14:textId="77777777" w:rsidR="000A794B" w:rsidRPr="006124CA" w:rsidRDefault="000A794B" w:rsidP="000A794B">
      <w:pPr>
        <w:tabs>
          <w:tab w:val="left" w:pos="6860"/>
        </w:tabs>
        <w:rPr>
          <w:color w:val="000000" w:themeColor="text1"/>
        </w:rPr>
      </w:pPr>
    </w:p>
    <w:p w14:paraId="1265FB1F" w14:textId="77777777" w:rsidR="000A794B" w:rsidRPr="006124CA" w:rsidRDefault="000A794B" w:rsidP="00B724C8">
      <w:pPr>
        <w:rPr>
          <w:b/>
          <w:color w:val="000000" w:themeColor="text1"/>
          <w:sz w:val="28"/>
          <w:szCs w:val="28"/>
        </w:rPr>
      </w:pPr>
      <w:r w:rsidRPr="006124CA">
        <w:rPr>
          <w:b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44BF86" wp14:editId="157442C3">
                <wp:simplePos x="0" y="0"/>
                <wp:positionH relativeFrom="column">
                  <wp:posOffset>1386205</wp:posOffset>
                </wp:positionH>
                <wp:positionV relativeFrom="paragraph">
                  <wp:posOffset>777241</wp:posOffset>
                </wp:positionV>
                <wp:extent cx="3438525" cy="1219200"/>
                <wp:effectExtent l="0" t="0" r="28575" b="19050"/>
                <wp:wrapNone/>
                <wp:docPr id="269" name="Yuvarlatılmış Dikdörtgen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1267E" w14:textId="77777777" w:rsidR="000A794B" w:rsidRPr="006124CA" w:rsidRDefault="000A794B" w:rsidP="000A79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STRATEJİ GELİŞTİRME DAİRE BAŞKANLIĞI </w:t>
                            </w:r>
                          </w:p>
                          <w:p w14:paraId="055EB3BA" w14:textId="77777777" w:rsidR="000A794B" w:rsidRPr="006124CA" w:rsidRDefault="000A794B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124C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Muhasebe Kesin Hesap ve Raporlama Şube Müdürlüğü tarafından muhasebeleştirme işlemi yapılır.</w:t>
                            </w:r>
                          </w:p>
                          <w:p w14:paraId="1D21951A" w14:textId="77777777" w:rsidR="000A794B" w:rsidRDefault="000A794B" w:rsidP="000A7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4BF86" id="Yuvarlatılmış Dikdörtgen 269" o:spid="_x0000_s1037" style="position:absolute;margin-left:109.15pt;margin-top:61.2pt;width:270.75pt;height:9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" fillcolor="#4f81bd [3204]" strokecolor="#243f60 [1604]" strokeweight="2pt">
                <v:textbox>
                  <w:txbxContent>
                    <w:p w14:paraId="73F1267E" w14:textId="77777777" w:rsidR="000A794B" w:rsidRPr="006124CA" w:rsidRDefault="000A794B" w:rsidP="000A79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STRATEJİ GELİŞTİRME DAİRE BAŞKANLIĞI </w:t>
                      </w:r>
                    </w:p>
                    <w:p w14:paraId="055EB3BA" w14:textId="77777777" w:rsidR="000A794B" w:rsidRPr="006124CA" w:rsidRDefault="000A794B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124C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Muhasebe Kesin Hesap ve Raporlama Şube Müdürlüğü tarafından muhasebeleştirme işlemi yapılır.</w:t>
                      </w:r>
                    </w:p>
                    <w:p w14:paraId="1D21951A" w14:textId="77777777" w:rsidR="000A794B" w:rsidRDefault="000A794B" w:rsidP="000A79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A794B" w:rsidRPr="006124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326D" w14:textId="77777777" w:rsidR="00593C14" w:rsidRDefault="00593C14" w:rsidP="00736316">
      <w:pPr>
        <w:spacing w:after="0" w:line="240" w:lineRule="auto"/>
      </w:pPr>
      <w:r>
        <w:separator/>
      </w:r>
    </w:p>
  </w:endnote>
  <w:endnote w:type="continuationSeparator" w:id="0">
    <w:p w14:paraId="17257D46" w14:textId="77777777" w:rsidR="00593C14" w:rsidRDefault="00593C14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C0F6" w14:textId="77777777" w:rsidR="00DC532F" w:rsidRDefault="00DC532F">
    <w:pPr>
      <w:pStyle w:val="AltBilgi"/>
    </w:pPr>
  </w:p>
  <w:p w14:paraId="622E7B2D" w14:textId="77777777" w:rsidR="00DC532F" w:rsidRDefault="00DC53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56A5" w14:textId="77777777" w:rsidR="00593C14" w:rsidRDefault="00593C14" w:rsidP="00736316">
      <w:pPr>
        <w:spacing w:after="0" w:line="240" w:lineRule="auto"/>
      </w:pPr>
      <w:r>
        <w:separator/>
      </w:r>
    </w:p>
  </w:footnote>
  <w:footnote w:type="continuationSeparator" w:id="0">
    <w:p w14:paraId="27F9B746" w14:textId="77777777" w:rsidR="00593C14" w:rsidRDefault="00593C14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03"/>
    <w:rsid w:val="000071F2"/>
    <w:rsid w:val="00030491"/>
    <w:rsid w:val="00036439"/>
    <w:rsid w:val="000404FF"/>
    <w:rsid w:val="00067A0F"/>
    <w:rsid w:val="00090C4B"/>
    <w:rsid w:val="000A794B"/>
    <w:rsid w:val="000C02D9"/>
    <w:rsid w:val="000C3105"/>
    <w:rsid w:val="000D0097"/>
    <w:rsid w:val="000D1E45"/>
    <w:rsid w:val="000D6ACF"/>
    <w:rsid w:val="000E4581"/>
    <w:rsid w:val="00117E23"/>
    <w:rsid w:val="001225B0"/>
    <w:rsid w:val="00142003"/>
    <w:rsid w:val="00154FCB"/>
    <w:rsid w:val="00167C62"/>
    <w:rsid w:val="00176575"/>
    <w:rsid w:val="001859F6"/>
    <w:rsid w:val="00186BDF"/>
    <w:rsid w:val="0019362C"/>
    <w:rsid w:val="00195727"/>
    <w:rsid w:val="00197141"/>
    <w:rsid w:val="001E2D14"/>
    <w:rsid w:val="001F5264"/>
    <w:rsid w:val="001F7297"/>
    <w:rsid w:val="00202B43"/>
    <w:rsid w:val="002178C2"/>
    <w:rsid w:val="00222B61"/>
    <w:rsid w:val="00224376"/>
    <w:rsid w:val="00242E47"/>
    <w:rsid w:val="00256EE9"/>
    <w:rsid w:val="00271904"/>
    <w:rsid w:val="00271A6A"/>
    <w:rsid w:val="0029722A"/>
    <w:rsid w:val="002A0318"/>
    <w:rsid w:val="002C13C8"/>
    <w:rsid w:val="002D16DE"/>
    <w:rsid w:val="002E1DC8"/>
    <w:rsid w:val="002E46BD"/>
    <w:rsid w:val="002F39BA"/>
    <w:rsid w:val="00326334"/>
    <w:rsid w:val="003520B5"/>
    <w:rsid w:val="0036422E"/>
    <w:rsid w:val="00383B30"/>
    <w:rsid w:val="00384BE8"/>
    <w:rsid w:val="003A2512"/>
    <w:rsid w:val="003B329F"/>
    <w:rsid w:val="003B6BF0"/>
    <w:rsid w:val="003D19E7"/>
    <w:rsid w:val="003D7710"/>
    <w:rsid w:val="003E1830"/>
    <w:rsid w:val="003F2058"/>
    <w:rsid w:val="003F3849"/>
    <w:rsid w:val="004038EE"/>
    <w:rsid w:val="0042113A"/>
    <w:rsid w:val="0042585D"/>
    <w:rsid w:val="0043511C"/>
    <w:rsid w:val="00440478"/>
    <w:rsid w:val="00453C77"/>
    <w:rsid w:val="00472BFA"/>
    <w:rsid w:val="00485393"/>
    <w:rsid w:val="004A2280"/>
    <w:rsid w:val="004A6052"/>
    <w:rsid w:val="004E2A93"/>
    <w:rsid w:val="004E7E3E"/>
    <w:rsid w:val="00500E30"/>
    <w:rsid w:val="00503124"/>
    <w:rsid w:val="00503A8C"/>
    <w:rsid w:val="00506CD2"/>
    <w:rsid w:val="00523C1B"/>
    <w:rsid w:val="005257C7"/>
    <w:rsid w:val="005273FE"/>
    <w:rsid w:val="00532784"/>
    <w:rsid w:val="00561A0E"/>
    <w:rsid w:val="00565E65"/>
    <w:rsid w:val="00593C14"/>
    <w:rsid w:val="005A0A70"/>
    <w:rsid w:val="005A7210"/>
    <w:rsid w:val="005D00CB"/>
    <w:rsid w:val="005E0E63"/>
    <w:rsid w:val="0060251D"/>
    <w:rsid w:val="006124CA"/>
    <w:rsid w:val="00615052"/>
    <w:rsid w:val="00617CD5"/>
    <w:rsid w:val="00620A0E"/>
    <w:rsid w:val="006275AC"/>
    <w:rsid w:val="00643512"/>
    <w:rsid w:val="00651C59"/>
    <w:rsid w:val="006771FB"/>
    <w:rsid w:val="00695203"/>
    <w:rsid w:val="006D1357"/>
    <w:rsid w:val="006D1E9A"/>
    <w:rsid w:val="00725768"/>
    <w:rsid w:val="00726044"/>
    <w:rsid w:val="00727753"/>
    <w:rsid w:val="00736316"/>
    <w:rsid w:val="0075555B"/>
    <w:rsid w:val="00792421"/>
    <w:rsid w:val="007A5E7E"/>
    <w:rsid w:val="007B70D1"/>
    <w:rsid w:val="007B71AA"/>
    <w:rsid w:val="007F0F82"/>
    <w:rsid w:val="00813506"/>
    <w:rsid w:val="00834E79"/>
    <w:rsid w:val="0084338E"/>
    <w:rsid w:val="00844207"/>
    <w:rsid w:val="0087200F"/>
    <w:rsid w:val="00875ABB"/>
    <w:rsid w:val="0087643A"/>
    <w:rsid w:val="008810E8"/>
    <w:rsid w:val="008A3CA9"/>
    <w:rsid w:val="008A49A8"/>
    <w:rsid w:val="008A502C"/>
    <w:rsid w:val="008D336C"/>
    <w:rsid w:val="00913CD4"/>
    <w:rsid w:val="0092299A"/>
    <w:rsid w:val="00922EF2"/>
    <w:rsid w:val="009417C7"/>
    <w:rsid w:val="0095478E"/>
    <w:rsid w:val="009643CE"/>
    <w:rsid w:val="0097196F"/>
    <w:rsid w:val="00972795"/>
    <w:rsid w:val="00976480"/>
    <w:rsid w:val="009765C1"/>
    <w:rsid w:val="00995CC0"/>
    <w:rsid w:val="009A01B0"/>
    <w:rsid w:val="009E12A3"/>
    <w:rsid w:val="009F6744"/>
    <w:rsid w:val="00A3184D"/>
    <w:rsid w:val="00A623D3"/>
    <w:rsid w:val="00A76984"/>
    <w:rsid w:val="00A9065E"/>
    <w:rsid w:val="00A93FE6"/>
    <w:rsid w:val="00AA3CD0"/>
    <w:rsid w:val="00AE50B3"/>
    <w:rsid w:val="00AE516C"/>
    <w:rsid w:val="00B016AE"/>
    <w:rsid w:val="00B050A2"/>
    <w:rsid w:val="00B06242"/>
    <w:rsid w:val="00B10892"/>
    <w:rsid w:val="00B31A99"/>
    <w:rsid w:val="00B33DAA"/>
    <w:rsid w:val="00B34062"/>
    <w:rsid w:val="00B36F1D"/>
    <w:rsid w:val="00B724C8"/>
    <w:rsid w:val="00B91455"/>
    <w:rsid w:val="00B96284"/>
    <w:rsid w:val="00BA71EC"/>
    <w:rsid w:val="00BD2121"/>
    <w:rsid w:val="00BD741A"/>
    <w:rsid w:val="00BE2BC5"/>
    <w:rsid w:val="00C20A66"/>
    <w:rsid w:val="00C2273F"/>
    <w:rsid w:val="00C35A3A"/>
    <w:rsid w:val="00C45FC7"/>
    <w:rsid w:val="00C50DE9"/>
    <w:rsid w:val="00C53EA1"/>
    <w:rsid w:val="00C65820"/>
    <w:rsid w:val="00C84782"/>
    <w:rsid w:val="00CA0D0C"/>
    <w:rsid w:val="00CB0481"/>
    <w:rsid w:val="00CE053E"/>
    <w:rsid w:val="00D0482A"/>
    <w:rsid w:val="00D07439"/>
    <w:rsid w:val="00D72499"/>
    <w:rsid w:val="00D7307B"/>
    <w:rsid w:val="00DA16FC"/>
    <w:rsid w:val="00DA68FD"/>
    <w:rsid w:val="00DB2598"/>
    <w:rsid w:val="00DC532F"/>
    <w:rsid w:val="00DD20B2"/>
    <w:rsid w:val="00DE5F31"/>
    <w:rsid w:val="00E01844"/>
    <w:rsid w:val="00E0201D"/>
    <w:rsid w:val="00E04A3A"/>
    <w:rsid w:val="00E23570"/>
    <w:rsid w:val="00E45D11"/>
    <w:rsid w:val="00E60232"/>
    <w:rsid w:val="00E62E57"/>
    <w:rsid w:val="00E758DA"/>
    <w:rsid w:val="00E870A1"/>
    <w:rsid w:val="00EB0075"/>
    <w:rsid w:val="00EB67A7"/>
    <w:rsid w:val="00EC2BCE"/>
    <w:rsid w:val="00EC324D"/>
    <w:rsid w:val="00EC7A8B"/>
    <w:rsid w:val="00ED1D84"/>
    <w:rsid w:val="00ED24BE"/>
    <w:rsid w:val="00ED4CB5"/>
    <w:rsid w:val="00EE7F43"/>
    <w:rsid w:val="00EF38E8"/>
    <w:rsid w:val="00EF5D8D"/>
    <w:rsid w:val="00EF60C9"/>
    <w:rsid w:val="00F029AB"/>
    <w:rsid w:val="00F05220"/>
    <w:rsid w:val="00F14F99"/>
    <w:rsid w:val="00F32C94"/>
    <w:rsid w:val="00F454FB"/>
    <w:rsid w:val="00F61A2E"/>
    <w:rsid w:val="00F66A85"/>
    <w:rsid w:val="00F678A7"/>
    <w:rsid w:val="00F738D0"/>
    <w:rsid w:val="00F856EB"/>
    <w:rsid w:val="00F95AC0"/>
    <w:rsid w:val="00F96BDE"/>
    <w:rsid w:val="00F97A08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66025"/>
  <w15:docId w15:val="{5D12377C-53D3-4627-869A-5D43867E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source=images&amp;cd=&amp;docid=yQUkxd2AjcK8gM&amp;tbnid=u0zhLj0zkQT3VM:&amp;ved=0CAUQjRw&amp;url=http://tr.wikipedia.org/wiki/Dosya:Karab%C3%BCk_%C3%9Cniversitesi_logosu.png&amp;ei=I0rdUcjANYaVswb6-oDIBg&amp;psig=AFQjCNE2ymn1eM6BzeixGOSfSPTjzVrG9w&amp;ust=13735432523577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57CC-7E6F-4AE2-948C-5B3F3EC6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SERKAN SIMSEK</cp:lastModifiedBy>
  <cp:revision>2</cp:revision>
  <cp:lastPrinted>2015-11-19T08:02:00Z</cp:lastPrinted>
  <dcterms:created xsi:type="dcterms:W3CDTF">2022-07-04T13:11:00Z</dcterms:created>
  <dcterms:modified xsi:type="dcterms:W3CDTF">2022-07-04T13:11:00Z</dcterms:modified>
</cp:coreProperties>
</file>